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1F5E" w14:textId="041B921D" w:rsidR="005C739C" w:rsidRPr="005C739C" w:rsidRDefault="005C739C" w:rsidP="005C739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C739C">
        <w:rPr>
          <w:rFonts w:asciiTheme="minorHAnsi" w:hAnsiTheme="minorHAnsi" w:cstheme="minorHAnsi"/>
          <w:b/>
          <w:bCs/>
        </w:rPr>
        <w:t>MINUTES OF THE MEETING OF FOUR LAKES TASK FORCE</w:t>
      </w:r>
    </w:p>
    <w:p w14:paraId="30C10B39" w14:textId="39EC9347" w:rsidR="005C739C" w:rsidRPr="005C739C" w:rsidRDefault="005C739C" w:rsidP="005C739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C739C">
        <w:rPr>
          <w:rFonts w:asciiTheme="minorHAnsi" w:hAnsiTheme="minorHAnsi" w:cstheme="minorHAnsi"/>
          <w:b/>
          <w:bCs/>
        </w:rPr>
        <w:t>Board Communication Meeting</w:t>
      </w:r>
    </w:p>
    <w:p w14:paraId="213E2700" w14:textId="10EEAF56" w:rsidR="005C739C" w:rsidRPr="005C739C" w:rsidRDefault="005C739C" w:rsidP="005C739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C739C">
        <w:rPr>
          <w:rFonts w:asciiTheme="minorHAnsi" w:hAnsiTheme="minorHAnsi" w:cstheme="minorHAnsi"/>
          <w:b/>
          <w:bCs/>
        </w:rPr>
        <w:t>September 30, 2020</w:t>
      </w:r>
    </w:p>
    <w:p w14:paraId="686AFA46" w14:textId="4512FA5D" w:rsidR="005C739C" w:rsidRPr="005C739C" w:rsidRDefault="005C739C" w:rsidP="005C73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 xml:space="preserve">Meeting Minutes of the Four Lakes Task Force held virtually on </w:t>
      </w:r>
      <w:r w:rsidRPr="005C739C">
        <w:rPr>
          <w:rFonts w:asciiTheme="minorHAnsi" w:hAnsiTheme="minorHAnsi" w:cstheme="minorHAnsi"/>
          <w:sz w:val="22"/>
          <w:szCs w:val="22"/>
        </w:rPr>
        <w:t>September 30</w:t>
      </w:r>
      <w:r w:rsidRPr="005C739C">
        <w:rPr>
          <w:rFonts w:asciiTheme="minorHAnsi" w:hAnsiTheme="minorHAnsi" w:cstheme="minorHAnsi"/>
          <w:sz w:val="22"/>
          <w:szCs w:val="22"/>
        </w:rPr>
        <w:t xml:space="preserve">, 2020 from 3-5 pm. </w:t>
      </w:r>
    </w:p>
    <w:p w14:paraId="6B103003" w14:textId="56B9DCCE" w:rsidR="005C739C" w:rsidRPr="005C739C" w:rsidRDefault="005C739C" w:rsidP="005C73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>PRESENT: Dave Kepler</w:t>
      </w:r>
      <w:r w:rsidRPr="005C739C">
        <w:rPr>
          <w:rFonts w:asciiTheme="minorHAnsi" w:hAnsiTheme="minorHAnsi" w:cstheme="minorHAnsi"/>
          <w:sz w:val="22"/>
          <w:szCs w:val="22"/>
        </w:rPr>
        <w:t>,</w:t>
      </w:r>
      <w:r w:rsidRPr="005C739C">
        <w:rPr>
          <w:rFonts w:asciiTheme="minorHAnsi" w:hAnsiTheme="minorHAnsi" w:cstheme="minorHAnsi"/>
          <w:sz w:val="22"/>
          <w:szCs w:val="22"/>
        </w:rPr>
        <w:t xml:space="preserve"> Mark Mudge, Adam Beebe, Dave Rothman, Don Zakett, Carl Kerr, Jeanette Snyder, Joel Vernier and Phil Dast</w:t>
      </w:r>
    </w:p>
    <w:p w14:paraId="670EC219" w14:textId="3BE7360A" w:rsidR="005C739C" w:rsidRPr="005C739C" w:rsidRDefault="005C739C" w:rsidP="005C73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C739C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Pr="005C739C">
        <w:rPr>
          <w:rFonts w:asciiTheme="minorHAnsi" w:hAnsiTheme="minorHAnsi" w:cstheme="minorHAnsi"/>
          <w:sz w:val="22"/>
          <w:szCs w:val="22"/>
        </w:rPr>
        <w:t xml:space="preserve"> PRESENT:</w:t>
      </w:r>
      <w:r w:rsidRPr="005C739C">
        <w:rPr>
          <w:rFonts w:asciiTheme="minorHAnsi" w:hAnsiTheme="minorHAnsi" w:cstheme="minorHAnsi"/>
          <w:sz w:val="22"/>
          <w:szCs w:val="22"/>
        </w:rPr>
        <w:t xml:space="preserve"> </w:t>
      </w:r>
      <w:r w:rsidRPr="005C739C">
        <w:rPr>
          <w:rFonts w:asciiTheme="minorHAnsi" w:hAnsiTheme="minorHAnsi" w:cstheme="minorHAnsi"/>
          <w:sz w:val="22"/>
          <w:szCs w:val="22"/>
        </w:rPr>
        <w:t>K. Stryker, Secretary; Stacey Trapani, Communications; J. Colaianne (Clark Hill), general counsel; R. Hansen, PE (Spicer Group); and Warren Miller (Spicer Group)</w:t>
      </w:r>
    </w:p>
    <w:p w14:paraId="3C391F36" w14:textId="77777777" w:rsidR="005C739C" w:rsidRPr="005C739C" w:rsidRDefault="005C739C" w:rsidP="005C73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6F2432" w14:textId="755BE960" w:rsidR="005C739C" w:rsidRPr="005C739C" w:rsidRDefault="005C739C" w:rsidP="005C73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>Call to order. Meeting called to Order by D. Kepler, President, at 3:00 P.M: Quorum Present</w:t>
      </w:r>
    </w:p>
    <w:p w14:paraId="20CC7A3E" w14:textId="77777777" w:rsidR="005C739C" w:rsidRPr="005C739C" w:rsidRDefault="005C739C" w:rsidP="005C739C">
      <w:pPr>
        <w:pStyle w:val="ListParagraph"/>
        <w:numPr>
          <w:ilvl w:val="0"/>
          <w:numId w:val="36"/>
        </w:numPr>
        <w:tabs>
          <w:tab w:val="left" w:pos="271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 xml:space="preserve">Agenda approved, no discussion </w:t>
      </w:r>
    </w:p>
    <w:p w14:paraId="5F7A5B89" w14:textId="4ED33754" w:rsidR="005C739C" w:rsidRPr="005C739C" w:rsidRDefault="005C739C" w:rsidP="005C739C">
      <w:pPr>
        <w:pStyle w:val="ListParagraph"/>
        <w:numPr>
          <w:ilvl w:val="0"/>
          <w:numId w:val="36"/>
        </w:numPr>
        <w:tabs>
          <w:tab w:val="left" w:pos="271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 xml:space="preserve">Meeting minutes from </w:t>
      </w:r>
      <w:r w:rsidRPr="005C739C">
        <w:rPr>
          <w:rFonts w:asciiTheme="minorHAnsi" w:hAnsiTheme="minorHAnsi" w:cstheme="minorHAnsi"/>
          <w:sz w:val="22"/>
          <w:szCs w:val="22"/>
        </w:rPr>
        <w:t>August 19, 2020 approved</w:t>
      </w:r>
      <w:r w:rsidRPr="005C73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2A8ECD" w14:textId="5F504FB9" w:rsidR="005D59DF" w:rsidRPr="005C739C" w:rsidRDefault="005C739C" w:rsidP="00A15426">
      <w:pPr>
        <w:pStyle w:val="CHSgl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>Dave Kepler provided an update on anticipated funding sources over the next three years as well as costs associated with each source</w:t>
      </w:r>
    </w:p>
    <w:p w14:paraId="6B8E3E37" w14:textId="52FFA676" w:rsidR="005D59DF" w:rsidRPr="005C739C" w:rsidRDefault="005C739C" w:rsidP="005C739C">
      <w:pPr>
        <w:pStyle w:val="CHSglBody"/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 xml:space="preserve">Budget for 2021 is in progress </w:t>
      </w:r>
    </w:p>
    <w:p w14:paraId="7A2440FB" w14:textId="77777777" w:rsidR="005C739C" w:rsidRPr="005C739C" w:rsidRDefault="005C739C" w:rsidP="005C739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 xml:space="preserve">Dave Rothman discussed the erosion projects ongoing through NRCS </w:t>
      </w:r>
    </w:p>
    <w:p w14:paraId="6D7F5F89" w14:textId="7817C898" w:rsidR="005C739C" w:rsidRPr="005C739C" w:rsidRDefault="005C739C" w:rsidP="005C739C">
      <w:pPr>
        <w:pStyle w:val="ListParagraph"/>
        <w:numPr>
          <w:ilvl w:val="0"/>
          <w:numId w:val="37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>Board reviewed the NRCS Cost Assistance Policy and Mark Mudge motioned to a</w:t>
      </w:r>
      <w:r w:rsidR="005D59DF" w:rsidRPr="005C739C">
        <w:rPr>
          <w:rFonts w:asciiTheme="minorHAnsi" w:hAnsiTheme="minorHAnsi" w:cstheme="minorHAnsi"/>
          <w:sz w:val="22"/>
          <w:szCs w:val="22"/>
        </w:rPr>
        <w:t xml:space="preserve">pprove </w:t>
      </w:r>
      <w:r w:rsidRPr="005C739C">
        <w:rPr>
          <w:rFonts w:asciiTheme="minorHAnsi" w:hAnsiTheme="minorHAnsi" w:cstheme="minorHAnsi"/>
          <w:sz w:val="22"/>
          <w:szCs w:val="22"/>
        </w:rPr>
        <w:t>for recommendation to the board, second by Phil Dast</w:t>
      </w:r>
      <w:r>
        <w:rPr>
          <w:rFonts w:asciiTheme="minorHAnsi" w:hAnsiTheme="minorHAnsi" w:cstheme="minorHAnsi"/>
          <w:sz w:val="22"/>
          <w:szCs w:val="22"/>
        </w:rPr>
        <w:t xml:space="preserve"> and approved by the board</w:t>
      </w:r>
    </w:p>
    <w:p w14:paraId="784C0B40" w14:textId="77777777" w:rsidR="005C739C" w:rsidRPr="005C739C" w:rsidRDefault="005C739C" w:rsidP="005C739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>Joe Colaianne and Dave Kepler provided legal update</w:t>
      </w:r>
    </w:p>
    <w:p w14:paraId="4E8695EC" w14:textId="77777777" w:rsidR="005C739C" w:rsidRPr="005C739C" w:rsidRDefault="005C739C" w:rsidP="005C739C">
      <w:pPr>
        <w:pStyle w:val="ListParagraph"/>
        <w:numPr>
          <w:ilvl w:val="0"/>
          <w:numId w:val="37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>Joe Colaianne provided an update on</w:t>
      </w:r>
      <w:r w:rsidR="005D59DF" w:rsidRPr="005C739C">
        <w:rPr>
          <w:rFonts w:asciiTheme="minorHAnsi" w:hAnsiTheme="minorHAnsi" w:cstheme="minorHAnsi"/>
          <w:sz w:val="22"/>
          <w:szCs w:val="22"/>
        </w:rPr>
        <w:t xml:space="preserve"> the Boyce Bankruptcy and Condemnation</w:t>
      </w:r>
      <w:r w:rsidRPr="005C739C">
        <w:rPr>
          <w:rFonts w:asciiTheme="minorHAnsi" w:hAnsiTheme="minorHAnsi" w:cstheme="minorHAnsi"/>
          <w:sz w:val="22"/>
          <w:szCs w:val="22"/>
        </w:rPr>
        <w:t>. They are continuing to navigate through the legal process and hope to have an update in the coming month.</w:t>
      </w:r>
    </w:p>
    <w:p w14:paraId="7BDBC2B6" w14:textId="3B634E43" w:rsidR="00291C17" w:rsidRPr="005C739C" w:rsidRDefault="005C739C" w:rsidP="005C739C">
      <w:pPr>
        <w:pStyle w:val="ListParagraph"/>
        <w:numPr>
          <w:ilvl w:val="0"/>
          <w:numId w:val="37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>Dave Kepler provided an update on the status of FLTF insurance</w:t>
      </w:r>
    </w:p>
    <w:p w14:paraId="4DB47904" w14:textId="702168E4" w:rsidR="005D01E8" w:rsidRPr="005C739C" w:rsidRDefault="005C739C" w:rsidP="005C739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C739C">
        <w:rPr>
          <w:rFonts w:asciiTheme="minorHAnsi" w:hAnsiTheme="minorHAnsi" w:cstheme="minorHAnsi"/>
          <w:sz w:val="22"/>
          <w:szCs w:val="22"/>
        </w:rPr>
        <w:t xml:space="preserve">Meeting </w:t>
      </w:r>
      <w:r w:rsidR="005D01E8" w:rsidRPr="005C739C">
        <w:rPr>
          <w:rFonts w:asciiTheme="minorHAnsi" w:hAnsiTheme="minorHAnsi" w:cstheme="minorHAnsi"/>
          <w:sz w:val="22"/>
          <w:szCs w:val="22"/>
        </w:rPr>
        <w:t>Adjourn</w:t>
      </w:r>
      <w:r w:rsidRPr="005C739C">
        <w:rPr>
          <w:rFonts w:asciiTheme="minorHAnsi" w:hAnsiTheme="minorHAnsi" w:cstheme="minorHAnsi"/>
          <w:sz w:val="22"/>
          <w:szCs w:val="22"/>
        </w:rPr>
        <w:t>ed at 4:48pm</w:t>
      </w:r>
    </w:p>
    <w:p w14:paraId="2D1AD006" w14:textId="78AB52A3" w:rsidR="00291C17" w:rsidRDefault="00291C17" w:rsidP="00291C17"/>
    <w:p w14:paraId="5F8E3CF6" w14:textId="6EC58C0C" w:rsidR="00291C17" w:rsidRPr="00291C17" w:rsidRDefault="00291C17" w:rsidP="00291C17">
      <w:pPr>
        <w:tabs>
          <w:tab w:val="left" w:pos="2715"/>
        </w:tabs>
      </w:pPr>
      <w:r>
        <w:tab/>
      </w:r>
    </w:p>
    <w:sectPr w:rsidR="00291C17" w:rsidRPr="00291C17" w:rsidSect="00674ECC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6BAA" w14:textId="77777777" w:rsidR="00400D2C" w:rsidRDefault="00400D2C" w:rsidP="00D8637C">
      <w:r>
        <w:separator/>
      </w:r>
    </w:p>
  </w:endnote>
  <w:endnote w:type="continuationSeparator" w:id="0">
    <w:p w14:paraId="5843BB9E" w14:textId="77777777" w:rsidR="00400D2C" w:rsidRDefault="00400D2C" w:rsidP="00D8637C">
      <w:r>
        <w:continuationSeparator/>
      </w:r>
    </w:p>
  </w:endnote>
  <w:endnote w:type="continuationNotice" w:id="1">
    <w:p w14:paraId="380643CC" w14:textId="77777777" w:rsidR="00400D2C" w:rsidRDefault="00400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005C" w14:textId="77777777" w:rsidR="000B560B" w:rsidRDefault="000B5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BFEB4" w14:textId="77777777" w:rsidR="00400D2C" w:rsidRDefault="00400D2C" w:rsidP="00D8637C">
      <w:r>
        <w:separator/>
      </w:r>
    </w:p>
  </w:footnote>
  <w:footnote w:type="continuationSeparator" w:id="0">
    <w:p w14:paraId="3BD57999" w14:textId="77777777" w:rsidR="00400D2C" w:rsidRDefault="00400D2C" w:rsidP="00D8637C">
      <w:r>
        <w:continuationSeparator/>
      </w:r>
    </w:p>
  </w:footnote>
  <w:footnote w:type="continuationNotice" w:id="1">
    <w:p w14:paraId="1F27B47B" w14:textId="77777777" w:rsidR="00400D2C" w:rsidRDefault="00400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4313" w14:textId="4AF852A3" w:rsidR="00766215" w:rsidRDefault="00766215" w:rsidP="00986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4229"/>
    <w:multiLevelType w:val="hybridMultilevel"/>
    <w:tmpl w:val="A9AA91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47D"/>
    <w:multiLevelType w:val="hybridMultilevel"/>
    <w:tmpl w:val="9D649F20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62D"/>
    <w:multiLevelType w:val="hybridMultilevel"/>
    <w:tmpl w:val="393E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4825"/>
    <w:multiLevelType w:val="hybridMultilevel"/>
    <w:tmpl w:val="F884635E"/>
    <w:lvl w:ilvl="0" w:tplc="71D0C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5E04"/>
    <w:multiLevelType w:val="hybridMultilevel"/>
    <w:tmpl w:val="0B32CDA4"/>
    <w:lvl w:ilvl="0" w:tplc="70223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2A91"/>
    <w:multiLevelType w:val="hybridMultilevel"/>
    <w:tmpl w:val="4B7C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7C30"/>
    <w:multiLevelType w:val="hybridMultilevel"/>
    <w:tmpl w:val="432406CA"/>
    <w:lvl w:ilvl="0" w:tplc="3AA40306">
      <w:start w:val="1"/>
      <w:numFmt w:val="upperRoman"/>
      <w:lvlText w:val="%1."/>
      <w:lvlJc w:val="left"/>
      <w:pPr>
        <w:ind w:left="72" w:firstLine="288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10714"/>
    <w:multiLevelType w:val="hybridMultilevel"/>
    <w:tmpl w:val="2E6428A6"/>
    <w:lvl w:ilvl="0" w:tplc="3FAAE54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E0304A12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5ED0"/>
    <w:multiLevelType w:val="hybridMultilevel"/>
    <w:tmpl w:val="D696F4BA"/>
    <w:lvl w:ilvl="0" w:tplc="159C88D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B2F49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D94CEFA4">
      <w:start w:val="4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97E09"/>
    <w:multiLevelType w:val="hybridMultilevel"/>
    <w:tmpl w:val="CA2CA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0865"/>
    <w:multiLevelType w:val="hybridMultilevel"/>
    <w:tmpl w:val="816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74B86"/>
    <w:multiLevelType w:val="hybridMultilevel"/>
    <w:tmpl w:val="124C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E7854"/>
    <w:multiLevelType w:val="hybridMultilevel"/>
    <w:tmpl w:val="2390A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7E1D4D"/>
    <w:multiLevelType w:val="hybridMultilevel"/>
    <w:tmpl w:val="8330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C51DF"/>
    <w:multiLevelType w:val="hybridMultilevel"/>
    <w:tmpl w:val="C5FA85AE"/>
    <w:lvl w:ilvl="0" w:tplc="7284BBD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802A9"/>
    <w:multiLevelType w:val="hybridMultilevel"/>
    <w:tmpl w:val="64F0AF74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7D236AB5"/>
    <w:multiLevelType w:val="hybridMultilevel"/>
    <w:tmpl w:val="E8C42E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65BEA"/>
    <w:multiLevelType w:val="hybridMultilevel"/>
    <w:tmpl w:val="F614133A"/>
    <w:lvl w:ilvl="0" w:tplc="CA664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"/>
  </w:num>
  <w:num w:numId="4">
    <w:abstractNumId w:val="13"/>
  </w:num>
  <w:num w:numId="5">
    <w:abstractNumId w:val="2"/>
  </w:num>
  <w:num w:numId="6">
    <w:abstractNumId w:val="13"/>
  </w:num>
  <w:num w:numId="7">
    <w:abstractNumId w:val="2"/>
  </w:num>
  <w:num w:numId="8">
    <w:abstractNumId w:val="13"/>
  </w:num>
  <w:num w:numId="9">
    <w:abstractNumId w:val="2"/>
  </w:num>
  <w:num w:numId="10">
    <w:abstractNumId w:val="13"/>
  </w:num>
  <w:num w:numId="11">
    <w:abstractNumId w:val="2"/>
  </w:num>
  <w:num w:numId="12">
    <w:abstractNumId w:val="13"/>
  </w:num>
  <w:num w:numId="13">
    <w:abstractNumId w:val="2"/>
  </w:num>
  <w:num w:numId="14">
    <w:abstractNumId w:val="13"/>
  </w:num>
  <w:num w:numId="15">
    <w:abstractNumId w:val="2"/>
  </w:num>
  <w:num w:numId="16">
    <w:abstractNumId w:val="13"/>
  </w:num>
  <w:num w:numId="17">
    <w:abstractNumId w:val="2"/>
  </w:num>
  <w:num w:numId="18">
    <w:abstractNumId w:val="13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9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"/>
  </w:num>
  <w:num w:numId="28">
    <w:abstractNumId w:val="8"/>
  </w:num>
  <w:num w:numId="29">
    <w:abstractNumId w:val="10"/>
  </w:num>
  <w:num w:numId="30">
    <w:abstractNumId w:val="19"/>
  </w:num>
  <w:num w:numId="31">
    <w:abstractNumId w:val="5"/>
  </w:num>
  <w:num w:numId="32">
    <w:abstractNumId w:val="11"/>
  </w:num>
  <w:num w:numId="33">
    <w:abstractNumId w:val="17"/>
  </w:num>
  <w:num w:numId="34">
    <w:abstractNumId w:val="0"/>
  </w:num>
  <w:num w:numId="35">
    <w:abstractNumId w:val="4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57"/>
    <w:docVar w:name="SWDocIDLocation" w:val="3"/>
  </w:docVars>
  <w:rsids>
    <w:rsidRoot w:val="000C3BE3"/>
    <w:rsid w:val="00021E2F"/>
    <w:rsid w:val="0005205A"/>
    <w:rsid w:val="000529A2"/>
    <w:rsid w:val="000A5CCD"/>
    <w:rsid w:val="000B560B"/>
    <w:rsid w:val="000C3BE3"/>
    <w:rsid w:val="00112FD4"/>
    <w:rsid w:val="0011564C"/>
    <w:rsid w:val="0017651C"/>
    <w:rsid w:val="00191EE6"/>
    <w:rsid w:val="00194F41"/>
    <w:rsid w:val="001A25BD"/>
    <w:rsid w:val="001A334D"/>
    <w:rsid w:val="001C444E"/>
    <w:rsid w:val="001D3D4B"/>
    <w:rsid w:val="001E61C0"/>
    <w:rsid w:val="001F4964"/>
    <w:rsid w:val="002059FA"/>
    <w:rsid w:val="002545B6"/>
    <w:rsid w:val="00291C17"/>
    <w:rsid w:val="002A5C24"/>
    <w:rsid w:val="002D15CD"/>
    <w:rsid w:val="002F52A8"/>
    <w:rsid w:val="00322DED"/>
    <w:rsid w:val="00347223"/>
    <w:rsid w:val="00367792"/>
    <w:rsid w:val="003A16CD"/>
    <w:rsid w:val="00400D2C"/>
    <w:rsid w:val="004819DC"/>
    <w:rsid w:val="00487A33"/>
    <w:rsid w:val="004C23FD"/>
    <w:rsid w:val="00511175"/>
    <w:rsid w:val="005A4B84"/>
    <w:rsid w:val="005A5A46"/>
    <w:rsid w:val="005C739C"/>
    <w:rsid w:val="005D01E8"/>
    <w:rsid w:val="005D27BA"/>
    <w:rsid w:val="005D4DA2"/>
    <w:rsid w:val="005D59DF"/>
    <w:rsid w:val="005E7B0B"/>
    <w:rsid w:val="005F0AB1"/>
    <w:rsid w:val="0061290A"/>
    <w:rsid w:val="00654C64"/>
    <w:rsid w:val="006626A9"/>
    <w:rsid w:val="00665115"/>
    <w:rsid w:val="00674ECC"/>
    <w:rsid w:val="00677CE9"/>
    <w:rsid w:val="007166C7"/>
    <w:rsid w:val="00766215"/>
    <w:rsid w:val="007850FB"/>
    <w:rsid w:val="00797B61"/>
    <w:rsid w:val="007B4041"/>
    <w:rsid w:val="00837C4E"/>
    <w:rsid w:val="008A05CF"/>
    <w:rsid w:val="008F2DC6"/>
    <w:rsid w:val="00903B53"/>
    <w:rsid w:val="009866ED"/>
    <w:rsid w:val="009E31C4"/>
    <w:rsid w:val="009F413B"/>
    <w:rsid w:val="00A15426"/>
    <w:rsid w:val="00A30221"/>
    <w:rsid w:val="00A32D71"/>
    <w:rsid w:val="00A5550B"/>
    <w:rsid w:val="00AD38E1"/>
    <w:rsid w:val="00AD53EE"/>
    <w:rsid w:val="00AF33EF"/>
    <w:rsid w:val="00B31F0E"/>
    <w:rsid w:val="00B5683D"/>
    <w:rsid w:val="00B62F29"/>
    <w:rsid w:val="00B72262"/>
    <w:rsid w:val="00BE0C78"/>
    <w:rsid w:val="00BF3D56"/>
    <w:rsid w:val="00CA100D"/>
    <w:rsid w:val="00CD3B0E"/>
    <w:rsid w:val="00CD4DD9"/>
    <w:rsid w:val="00CF696B"/>
    <w:rsid w:val="00D31FBD"/>
    <w:rsid w:val="00D64091"/>
    <w:rsid w:val="00D706B3"/>
    <w:rsid w:val="00D8637C"/>
    <w:rsid w:val="00DB3654"/>
    <w:rsid w:val="00DC5EC1"/>
    <w:rsid w:val="00DF18ED"/>
    <w:rsid w:val="00DF79DE"/>
    <w:rsid w:val="00E012C9"/>
    <w:rsid w:val="00E10D3A"/>
    <w:rsid w:val="00E37DFB"/>
    <w:rsid w:val="00E44CC2"/>
    <w:rsid w:val="00E51408"/>
    <w:rsid w:val="00E61A65"/>
    <w:rsid w:val="00E80295"/>
    <w:rsid w:val="00ED7426"/>
    <w:rsid w:val="00EF479D"/>
    <w:rsid w:val="00F202EE"/>
    <w:rsid w:val="00F475BB"/>
    <w:rsid w:val="00F96037"/>
    <w:rsid w:val="00FA5542"/>
    <w:rsid w:val="00FC5E5D"/>
    <w:rsid w:val="00FC6178"/>
    <w:rsid w:val="00FD7608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E8A4E5"/>
  <w15:docId w15:val="{D6A2EF1B-AD00-401A-831E-5177BC07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3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7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B5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Hill PLC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Colaianne, Joseph</dc:creator>
  <cp:keywords/>
  <dc:description/>
  <cp:lastModifiedBy>Kayla Stryker</cp:lastModifiedBy>
  <cp:revision>2</cp:revision>
  <cp:lastPrinted>2019-09-11T13:44:00Z</cp:lastPrinted>
  <dcterms:created xsi:type="dcterms:W3CDTF">2020-11-20T13:44:00Z</dcterms:created>
  <dcterms:modified xsi:type="dcterms:W3CDTF">2020-11-20T13:44:00Z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